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3366"/>
      </w:tblGrid>
      <w:tr w:rsidR="00B81BEA" w:rsidRPr="00B81BEA" w14:paraId="3B7FE1E4" w14:textId="77777777" w:rsidTr="00B81BEA">
        <w:tc>
          <w:tcPr>
            <w:tcW w:w="5807" w:type="dxa"/>
            <w:vAlign w:val="center"/>
          </w:tcPr>
          <w:p w14:paraId="365F5456" w14:textId="61A54236" w:rsidR="00B81BEA" w:rsidRPr="00B81BEA" w:rsidRDefault="00B81BEA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B81BEA">
              <w:rPr>
                <w:rFonts w:ascii="Open Sans" w:hAnsi="Open Sans" w:cs="Open Sans"/>
                <w:b/>
                <w:bCs/>
                <w:sz w:val="28"/>
                <w:szCs w:val="28"/>
              </w:rPr>
              <w:t>Artikel online verfügbar:</w:t>
            </w:r>
          </w:p>
          <w:p w14:paraId="68D15253" w14:textId="214C9D47" w:rsidR="00B81BEA" w:rsidRPr="00B81BEA" w:rsidRDefault="00B81BEA">
            <w:pPr>
              <w:rPr>
                <w:rFonts w:ascii="Open Sans" w:hAnsi="Open Sans" w:cs="Open Sans"/>
              </w:rPr>
            </w:pPr>
            <w:r w:rsidRPr="00B81BEA">
              <w:rPr>
                <w:rFonts w:ascii="Open Sans" w:hAnsi="Open Sans" w:cs="Open Sans"/>
              </w:rPr>
              <w:t>Dieser Artikel ist online im Blog HiFish.ch verfügbar:</w:t>
            </w:r>
            <w:r w:rsidRPr="00B81BEA">
              <w:rPr>
                <w:rFonts w:ascii="Open Sans" w:hAnsi="Open Sans" w:cs="Open Sans"/>
              </w:rPr>
              <w:br/>
            </w:r>
            <w:r w:rsidRPr="00D0504C">
              <w:rPr>
                <w:rFonts w:ascii="Open Sans" w:hAnsi="Open Sans" w:cs="Open Sans"/>
                <w:i/>
                <w:iCs/>
              </w:rPr>
              <w:t>https://hifish.ch/sophos-utm-home-auf-sophos-hardware/</w:t>
            </w:r>
            <w:r w:rsidRPr="00B81BEA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3255" w:type="dxa"/>
          </w:tcPr>
          <w:p w14:paraId="41502A9F" w14:textId="38611760" w:rsidR="00B81BEA" w:rsidRPr="00B81BEA" w:rsidRDefault="00B81BEA" w:rsidP="00B81BEA">
            <w:pPr>
              <w:jc w:val="center"/>
              <w:rPr>
                <w:rFonts w:ascii="Open Sans" w:hAnsi="Open Sans" w:cs="Open Sans"/>
              </w:rPr>
            </w:pPr>
            <w:r w:rsidRPr="00B81BEA">
              <w:rPr>
                <w:rFonts w:ascii="Open Sans" w:hAnsi="Open Sans" w:cs="Open Sans"/>
                <w:noProof/>
              </w:rPr>
              <w:drawing>
                <wp:inline distT="0" distB="0" distL="0" distR="0" wp14:anchorId="2073ECFA" wp14:editId="08B3C22D">
                  <wp:extent cx="2000250" cy="2000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4FE6D" w14:textId="1BE9F68C" w:rsidR="001E7DCE" w:rsidRPr="00B81BEA" w:rsidRDefault="001E7DCE">
      <w:pPr>
        <w:rPr>
          <w:rFonts w:ascii="Open Sans" w:hAnsi="Open Sans" w:cs="Open Sans"/>
        </w:rPr>
      </w:pPr>
    </w:p>
    <w:p w14:paraId="79A42608" w14:textId="45ECE607" w:rsidR="00B81BEA" w:rsidRPr="00B81BEA" w:rsidRDefault="00B81BEA">
      <w:pPr>
        <w:rPr>
          <w:rFonts w:ascii="Open Sans" w:hAnsi="Open Sans" w:cs="Open Sans"/>
          <w:b/>
          <w:bCs/>
          <w:sz w:val="44"/>
          <w:szCs w:val="44"/>
        </w:rPr>
      </w:pPr>
      <w:r w:rsidRPr="00B81BEA">
        <w:rPr>
          <w:rFonts w:ascii="Open Sans" w:hAnsi="Open Sans" w:cs="Open Sans"/>
          <w:b/>
          <w:bCs/>
          <w:sz w:val="44"/>
          <w:szCs w:val="44"/>
        </w:rPr>
        <w:t>Sophos UTM Home auf Sophos Hardware</w:t>
      </w:r>
    </w:p>
    <w:p w14:paraId="6518ED7B" w14:textId="77777777" w:rsidR="00B81BEA" w:rsidRPr="00B81BEA" w:rsidRDefault="00B81BEA" w:rsidP="00B81BEA">
      <w:pPr>
        <w:rPr>
          <w:rFonts w:ascii="Open Sans" w:hAnsi="Open Sans" w:cs="Open Sans"/>
          <w:b/>
          <w:bCs/>
          <w:sz w:val="28"/>
          <w:szCs w:val="28"/>
        </w:rPr>
      </w:pPr>
      <w:r w:rsidRPr="00B81BEA">
        <w:rPr>
          <w:rFonts w:ascii="Open Sans" w:hAnsi="Open Sans" w:cs="Open Sans"/>
          <w:b/>
          <w:bCs/>
          <w:sz w:val="28"/>
          <w:szCs w:val="28"/>
        </w:rPr>
        <w:t>Sophos UTM Firmware installieren / Initiales Setup</w:t>
      </w:r>
    </w:p>
    <w:p w14:paraId="52E65378" w14:textId="2D75FBF6" w:rsidR="00B81BEA" w:rsidRPr="00B81BEA" w:rsidRDefault="00B81BEA" w:rsidP="00B81BEA">
      <w:pPr>
        <w:rPr>
          <w:rFonts w:ascii="Open Sans" w:hAnsi="Open Sans" w:cs="Open Sans"/>
        </w:rPr>
      </w:pPr>
      <w:r w:rsidRPr="00B81BEA">
        <w:rPr>
          <w:rFonts w:ascii="Open Sans" w:hAnsi="Open Sans" w:cs="Open Sans"/>
        </w:rPr>
        <w:t xml:space="preserve">Die </w:t>
      </w:r>
      <w:r w:rsidRPr="00B81BEA">
        <w:rPr>
          <w:rFonts w:ascii="Open Sans" w:hAnsi="Open Sans" w:cs="Open Sans"/>
        </w:rPr>
        <w:t>aktuellen</w:t>
      </w:r>
      <w:r w:rsidRPr="00B81BEA">
        <w:rPr>
          <w:rFonts w:ascii="Open Sans" w:hAnsi="Open Sans" w:cs="Open Sans"/>
        </w:rPr>
        <w:t xml:space="preserve"> Installer-Images für die Sophos UTM kann man direkt bei Sophos herunterladen.</w:t>
      </w:r>
      <w:r>
        <w:rPr>
          <w:rFonts w:ascii="Open Sans" w:hAnsi="Open Sans" w:cs="Open Sans"/>
        </w:rPr>
        <w:t xml:space="preserve"> [</w:t>
      </w:r>
      <w:r w:rsidRPr="00B81BEA">
        <w:rPr>
          <w:rFonts w:ascii="Open Sans" w:hAnsi="Open Sans" w:cs="Open Sans"/>
          <w:i/>
          <w:iCs/>
        </w:rPr>
        <w:t>https://www.sophos.com/de-de/support/downloads/utm-downloads</w:t>
      </w:r>
      <w:r>
        <w:rPr>
          <w:rFonts w:ascii="Open Sans" w:hAnsi="Open Sans" w:cs="Open Sans"/>
        </w:rPr>
        <w:t xml:space="preserve">] </w:t>
      </w:r>
      <w:r w:rsidRPr="00B81BEA">
        <w:rPr>
          <w:rFonts w:ascii="Open Sans" w:hAnsi="Open Sans" w:cs="Open Sans"/>
        </w:rPr>
        <w:t xml:space="preserve">Im Gegensatz zur Sophos XG Home-Installation kann dabei das normale Installer-Paket für Sophos Hardware verwendet werden. Gut zu wissen ist, dass Sophos UTM </w:t>
      </w:r>
      <w:proofErr w:type="spellStart"/>
      <w:r w:rsidRPr="00B81BEA">
        <w:rPr>
          <w:rFonts w:ascii="Open Sans" w:hAnsi="Open Sans" w:cs="Open Sans"/>
        </w:rPr>
        <w:t>Install</w:t>
      </w:r>
      <w:proofErr w:type="spellEnd"/>
      <w:r w:rsidRPr="00B81BEA">
        <w:rPr>
          <w:rFonts w:ascii="Open Sans" w:hAnsi="Open Sans" w:cs="Open Sans"/>
        </w:rPr>
        <w:t xml:space="preserve">-ISOs nicht für die Installation von USB-Sticks </w:t>
      </w:r>
      <w:r w:rsidRPr="00B81BEA">
        <w:rPr>
          <w:rFonts w:ascii="Open Sans" w:hAnsi="Open Sans" w:cs="Open Sans"/>
        </w:rPr>
        <w:t>geeignet</w:t>
      </w:r>
      <w:r w:rsidRPr="00B81BEA">
        <w:rPr>
          <w:rFonts w:ascii="Open Sans" w:hAnsi="Open Sans" w:cs="Open Sans"/>
        </w:rPr>
        <w:t xml:space="preserve"> sind, da das USB-Laufwerk nicht durch den Installer gemountet wird. Dies könnte man manuell </w:t>
      </w:r>
      <w:r w:rsidRPr="00B81BEA">
        <w:rPr>
          <w:rFonts w:ascii="Open Sans" w:hAnsi="Open Sans" w:cs="Open Sans"/>
        </w:rPr>
        <w:t>selbst</w:t>
      </w:r>
      <w:r w:rsidRPr="00B81BEA">
        <w:rPr>
          <w:rFonts w:ascii="Open Sans" w:hAnsi="Open Sans" w:cs="Open Sans"/>
        </w:rPr>
        <w:t xml:space="preserve"> tun</w:t>
      </w:r>
      <w:r>
        <w:rPr>
          <w:rFonts w:ascii="Open Sans" w:hAnsi="Open Sans" w:cs="Open Sans"/>
        </w:rPr>
        <w:t xml:space="preserve"> [</w:t>
      </w:r>
      <w:r w:rsidRPr="00A41866">
        <w:rPr>
          <w:rFonts w:ascii="Open Sans" w:hAnsi="Open Sans" w:cs="Open Sans"/>
          <w:i/>
          <w:iCs/>
        </w:rPr>
        <w:t>https://tylermade.net</w:t>
      </w:r>
      <w:r w:rsidR="00A41866">
        <w:rPr>
          <w:rFonts w:ascii="Open Sans" w:hAnsi="Open Sans" w:cs="Open Sans"/>
          <w:i/>
          <w:iCs/>
        </w:rPr>
        <w:t>/</w:t>
      </w:r>
      <w:r w:rsidRPr="00A41866">
        <w:rPr>
          <w:rFonts w:ascii="Open Sans" w:hAnsi="Open Sans" w:cs="Open Sans"/>
          <w:i/>
          <w:iCs/>
        </w:rPr>
        <w:t>fix-sophos-utm-9-4-install-tar-wasnt-found-installation-media/</w:t>
      </w:r>
      <w:r w:rsidR="00A41866">
        <w:rPr>
          <w:rFonts w:ascii="Open Sans" w:hAnsi="Open Sans" w:cs="Open Sans"/>
        </w:rPr>
        <w:t>]</w:t>
      </w:r>
      <w:r w:rsidRPr="00B81BEA">
        <w:rPr>
          <w:rFonts w:ascii="Open Sans" w:hAnsi="Open Sans" w:cs="Open Sans"/>
        </w:rPr>
        <w:t>, ich habe jedoch stattdessen einen ODD-Emulator verwendet.</w:t>
      </w:r>
    </w:p>
    <w:p w14:paraId="2C4165EC" w14:textId="5CAF78B4" w:rsidR="00B81BEA" w:rsidRDefault="00B81BEA" w:rsidP="00B81BEA">
      <w:pPr>
        <w:rPr>
          <w:rFonts w:ascii="Open Sans" w:hAnsi="Open Sans" w:cs="Open Sans"/>
        </w:rPr>
      </w:pPr>
      <w:r w:rsidRPr="00B81BEA">
        <w:rPr>
          <w:rFonts w:ascii="Open Sans" w:hAnsi="Open Sans" w:cs="Open Sans"/>
        </w:rPr>
        <w:t xml:space="preserve">Für die Installation der Sophos UTM Software kann man dem KB-Artikel zum </w:t>
      </w:r>
      <w:proofErr w:type="spellStart"/>
      <w:r w:rsidRPr="00B81BEA">
        <w:rPr>
          <w:rFonts w:ascii="Open Sans" w:hAnsi="Open Sans" w:cs="Open Sans"/>
        </w:rPr>
        <w:t>Reimagen</w:t>
      </w:r>
      <w:proofErr w:type="spellEnd"/>
      <w:r w:rsidRPr="00B81BEA">
        <w:rPr>
          <w:rFonts w:ascii="Open Sans" w:hAnsi="Open Sans" w:cs="Open Sans"/>
        </w:rPr>
        <w:t xml:space="preserve"> einer UTM-Appliance folgen.</w:t>
      </w:r>
      <w:r w:rsidR="00A41866">
        <w:rPr>
          <w:rFonts w:ascii="Open Sans" w:hAnsi="Open Sans" w:cs="Open Sans"/>
        </w:rPr>
        <w:t xml:space="preserve"> [</w:t>
      </w:r>
      <w:r w:rsidR="00A41866" w:rsidRPr="00A41866">
        <w:rPr>
          <w:rFonts w:ascii="Open Sans" w:hAnsi="Open Sans" w:cs="Open Sans"/>
          <w:i/>
          <w:iCs/>
        </w:rPr>
        <w:t>https://support.sophos.com/support/s/article/KB-000034331</w:t>
      </w:r>
      <w:r w:rsidR="00A41866">
        <w:rPr>
          <w:rFonts w:ascii="Open Sans" w:hAnsi="Open Sans" w:cs="Open Sans"/>
        </w:rPr>
        <w:t>]</w:t>
      </w:r>
    </w:p>
    <w:p w14:paraId="2A9DBC5B" w14:textId="77777777" w:rsidR="00EC3A1D" w:rsidRPr="00EC3A1D" w:rsidRDefault="00EC3A1D">
      <w:pPr>
        <w:rPr>
          <w:rFonts w:ascii="Open Sans" w:hAnsi="Open Sans" w:cs="Open Sans"/>
        </w:rPr>
      </w:pPr>
      <w:r w:rsidRPr="00EC3A1D">
        <w:rPr>
          <w:rFonts w:ascii="Open Sans" w:hAnsi="Open Sans" w:cs="Open Sans"/>
        </w:rPr>
        <w:br w:type="page"/>
      </w:r>
    </w:p>
    <w:p w14:paraId="26F0EE22" w14:textId="518D08F7" w:rsidR="00A41866" w:rsidRPr="00A41866" w:rsidRDefault="00A41866" w:rsidP="00A41866">
      <w:pPr>
        <w:rPr>
          <w:rFonts w:ascii="Open Sans" w:hAnsi="Open Sans" w:cs="Open Sans"/>
          <w:b/>
          <w:bCs/>
          <w:sz w:val="28"/>
          <w:szCs w:val="28"/>
        </w:rPr>
      </w:pPr>
      <w:r w:rsidRPr="00A41866">
        <w:rPr>
          <w:rFonts w:ascii="Open Sans" w:hAnsi="Open Sans" w:cs="Open Sans"/>
          <w:b/>
          <w:bCs/>
          <w:sz w:val="28"/>
          <w:szCs w:val="28"/>
        </w:rPr>
        <w:lastRenderedPageBreak/>
        <w:t>Sophos UTM Home Lizenz bestellen</w:t>
      </w:r>
    </w:p>
    <w:p w14:paraId="238318B6" w14:textId="79BDF24D" w:rsidR="00A41866" w:rsidRPr="00A41866" w:rsidRDefault="00A41866" w:rsidP="00A41866">
      <w:pPr>
        <w:rPr>
          <w:rFonts w:ascii="Open Sans" w:hAnsi="Open Sans" w:cs="Open Sans"/>
        </w:rPr>
      </w:pPr>
      <w:r w:rsidRPr="00A41866">
        <w:rPr>
          <w:rFonts w:ascii="Open Sans" w:hAnsi="Open Sans" w:cs="Open Sans"/>
        </w:rPr>
        <w:t xml:space="preserve">Die Sophos UTM Home Use Lizenz kann immer noch über das Sophos </w:t>
      </w:r>
      <w:proofErr w:type="spellStart"/>
      <w:r w:rsidRPr="00A41866">
        <w:rPr>
          <w:rFonts w:ascii="Open Sans" w:hAnsi="Open Sans" w:cs="Open Sans"/>
        </w:rPr>
        <w:t>MyUTM</w:t>
      </w:r>
      <w:proofErr w:type="spellEnd"/>
      <w:r w:rsidRPr="00A41866">
        <w:rPr>
          <w:rFonts w:ascii="Open Sans" w:hAnsi="Open Sans" w:cs="Open Sans"/>
        </w:rPr>
        <w:t xml:space="preserve"> Portal </w:t>
      </w:r>
      <w:r>
        <w:rPr>
          <w:rFonts w:ascii="Open Sans" w:hAnsi="Open Sans" w:cs="Open Sans"/>
        </w:rPr>
        <w:t>[</w:t>
      </w:r>
      <w:r w:rsidRPr="00A41866">
        <w:rPr>
          <w:rFonts w:ascii="Open Sans" w:hAnsi="Open Sans" w:cs="Open Sans"/>
          <w:i/>
          <w:iCs/>
        </w:rPr>
        <w:t>https://myutm.sophos.com</w:t>
      </w:r>
      <w:r>
        <w:rPr>
          <w:rFonts w:ascii="Open Sans" w:hAnsi="Open Sans" w:cs="Open Sans"/>
        </w:rPr>
        <w:t xml:space="preserve">] </w:t>
      </w:r>
      <w:r w:rsidRPr="00A41866">
        <w:rPr>
          <w:rFonts w:ascii="Open Sans" w:hAnsi="Open Sans" w:cs="Open Sans"/>
        </w:rPr>
        <w:t>erstellt und heruntergeladen werden.</w:t>
      </w:r>
    </w:p>
    <w:p w14:paraId="7757D089" w14:textId="07413C70" w:rsidR="00A41866" w:rsidRPr="004B6688" w:rsidRDefault="00EC3A1D" w:rsidP="00EC3A1D">
      <w:pPr>
        <w:rPr>
          <w:rFonts w:ascii="Open Sans" w:hAnsi="Open Sans" w:cs="Open Sans"/>
          <w:i/>
          <w:iCs/>
          <w:lang w:val="en-U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6CB84610" wp14:editId="07479E84">
            <wp:extent cx="4320000" cy="2762894"/>
            <wp:effectExtent l="0" t="0" r="4445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r="15178"/>
                    <a:stretch/>
                  </pic:blipFill>
                  <pic:spPr bwMode="auto">
                    <a:xfrm>
                      <a:off x="0" y="0"/>
                      <a:ext cx="4320000" cy="2762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lang w:val="en-US"/>
        </w:rPr>
        <w:br/>
      </w:r>
      <w:r w:rsidR="00A41866" w:rsidRPr="004B6688">
        <w:rPr>
          <w:rFonts w:ascii="Open Sans" w:hAnsi="Open Sans" w:cs="Open Sans"/>
          <w:i/>
          <w:iCs/>
          <w:lang w:val="en-US"/>
        </w:rPr>
        <w:t xml:space="preserve">Auf https://myutm.sophos.com auf «Join today and get instant access» </w:t>
      </w:r>
      <w:proofErr w:type="spellStart"/>
      <w:r w:rsidR="00A41866" w:rsidRPr="004B6688">
        <w:rPr>
          <w:rFonts w:ascii="Open Sans" w:hAnsi="Open Sans" w:cs="Open Sans"/>
          <w:i/>
          <w:iCs/>
          <w:lang w:val="en-US"/>
        </w:rPr>
        <w:t>klicken</w:t>
      </w:r>
      <w:proofErr w:type="spellEnd"/>
      <w:r w:rsidR="00A41866" w:rsidRPr="004B6688">
        <w:rPr>
          <w:rFonts w:ascii="Open Sans" w:hAnsi="Open Sans" w:cs="Open Sans"/>
          <w:i/>
          <w:iCs/>
          <w:lang w:val="en-US"/>
        </w:rPr>
        <w:t>.</w:t>
      </w:r>
    </w:p>
    <w:p w14:paraId="7EE8107A" w14:textId="7CD715C3" w:rsidR="00A41866" w:rsidRPr="004B6688" w:rsidRDefault="00EC3A1D" w:rsidP="00A41866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noProof/>
        </w:rPr>
        <w:drawing>
          <wp:inline distT="0" distB="0" distL="0" distR="0" wp14:anchorId="626AC1FD" wp14:editId="10B02E31">
            <wp:extent cx="4320000" cy="3982572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0" r="13525"/>
                    <a:stretch/>
                  </pic:blipFill>
                  <pic:spPr bwMode="auto">
                    <a:xfrm>
                      <a:off x="0" y="0"/>
                      <a:ext cx="4320000" cy="3982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br/>
      </w:r>
      <w:r w:rsidR="00A41866" w:rsidRPr="004B6688">
        <w:rPr>
          <w:rFonts w:ascii="Open Sans" w:hAnsi="Open Sans" w:cs="Open Sans"/>
          <w:i/>
          <w:iCs/>
        </w:rPr>
        <w:t>Formular ausfüllen und auf «</w:t>
      </w:r>
      <w:proofErr w:type="spellStart"/>
      <w:r w:rsidR="00A41866" w:rsidRPr="004B6688">
        <w:rPr>
          <w:rFonts w:ascii="Open Sans" w:hAnsi="Open Sans" w:cs="Open Sans"/>
          <w:i/>
          <w:iCs/>
        </w:rPr>
        <w:t>Sign</w:t>
      </w:r>
      <w:proofErr w:type="spellEnd"/>
      <w:r w:rsidR="00A41866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A41866" w:rsidRPr="004B6688">
        <w:rPr>
          <w:rFonts w:ascii="Open Sans" w:hAnsi="Open Sans" w:cs="Open Sans"/>
          <w:i/>
          <w:iCs/>
        </w:rPr>
        <w:t>up</w:t>
      </w:r>
      <w:proofErr w:type="spellEnd"/>
      <w:r w:rsidR="00A41866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A41866" w:rsidRPr="004B6688">
        <w:rPr>
          <w:rFonts w:ascii="Open Sans" w:hAnsi="Open Sans" w:cs="Open Sans"/>
          <w:i/>
          <w:iCs/>
        </w:rPr>
        <w:t>tro</w:t>
      </w:r>
      <w:proofErr w:type="spellEnd"/>
      <w:r w:rsidR="00A41866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A41866" w:rsidRPr="004B6688">
        <w:rPr>
          <w:rFonts w:ascii="Open Sans" w:hAnsi="Open Sans" w:cs="Open Sans"/>
          <w:i/>
          <w:iCs/>
        </w:rPr>
        <w:t>MyUTM</w:t>
      </w:r>
      <w:proofErr w:type="spellEnd"/>
      <w:r w:rsidR="00A41866" w:rsidRPr="004B6688">
        <w:rPr>
          <w:rFonts w:ascii="Open Sans" w:hAnsi="Open Sans" w:cs="Open Sans"/>
          <w:i/>
          <w:iCs/>
        </w:rPr>
        <w:t>» klicken.</w:t>
      </w:r>
    </w:p>
    <w:p w14:paraId="27CD0A23" w14:textId="7982E442" w:rsidR="00A41866" w:rsidRPr="004B6688" w:rsidRDefault="00EC3A1D" w:rsidP="00A41866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2D7BAB25" wp14:editId="3A7FACF8">
            <wp:extent cx="4320000" cy="3223437"/>
            <wp:effectExtent l="0" t="0" r="4445" b="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r="14517"/>
                    <a:stretch/>
                  </pic:blipFill>
                  <pic:spPr bwMode="auto">
                    <a:xfrm>
                      <a:off x="0" y="0"/>
                      <a:ext cx="4320000" cy="322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br/>
      </w:r>
      <w:r w:rsidR="00A41866" w:rsidRPr="004B6688">
        <w:rPr>
          <w:rFonts w:ascii="Open Sans" w:hAnsi="Open Sans" w:cs="Open Sans"/>
          <w:i/>
          <w:iCs/>
        </w:rPr>
        <w:t>Mailadresse bestätigen</w:t>
      </w:r>
    </w:p>
    <w:p w14:paraId="000AB743" w14:textId="7C530009" w:rsidR="00A41866" w:rsidRPr="00A41866" w:rsidRDefault="00EC3A1D" w:rsidP="00A4186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7355E1F" wp14:editId="79A39829">
            <wp:extent cx="4320000" cy="3662242"/>
            <wp:effectExtent l="0" t="0" r="4445" b="0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6" r="14493"/>
                    <a:stretch/>
                  </pic:blipFill>
                  <pic:spPr bwMode="auto">
                    <a:xfrm>
                      <a:off x="0" y="0"/>
                      <a:ext cx="4320000" cy="3662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br/>
      </w:r>
      <w:r w:rsidR="00A41866" w:rsidRPr="004B6688">
        <w:rPr>
          <w:rFonts w:ascii="Open Sans" w:hAnsi="Open Sans" w:cs="Open Sans"/>
          <w:i/>
          <w:iCs/>
        </w:rPr>
        <w:t xml:space="preserve">Unter «License Management» bei «Home Use License» auf «Create </w:t>
      </w:r>
      <w:proofErr w:type="spellStart"/>
      <w:r w:rsidR="00A41866" w:rsidRPr="004B6688">
        <w:rPr>
          <w:rFonts w:ascii="Open Sans" w:hAnsi="Open Sans" w:cs="Open Sans"/>
          <w:i/>
          <w:iCs/>
        </w:rPr>
        <w:t>license</w:t>
      </w:r>
      <w:proofErr w:type="spellEnd"/>
      <w:r w:rsidR="00A41866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A41866" w:rsidRPr="004B6688">
        <w:rPr>
          <w:rFonts w:ascii="Open Sans" w:hAnsi="Open Sans" w:cs="Open Sans"/>
          <w:i/>
          <w:iCs/>
        </w:rPr>
        <w:t>here</w:t>
      </w:r>
      <w:proofErr w:type="spellEnd"/>
      <w:r w:rsidR="00A41866" w:rsidRPr="004B6688">
        <w:rPr>
          <w:rFonts w:ascii="Open Sans" w:hAnsi="Open Sans" w:cs="Open Sans"/>
          <w:i/>
          <w:iCs/>
        </w:rPr>
        <w:t>» klicken.</w:t>
      </w:r>
    </w:p>
    <w:p w14:paraId="362530F3" w14:textId="18DD5288" w:rsidR="00A41866" w:rsidRPr="00A41866" w:rsidRDefault="00EC3A1D" w:rsidP="00A4186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5AC96625" wp14:editId="40B6FD9F">
            <wp:extent cx="4320000" cy="4345238"/>
            <wp:effectExtent l="0" t="0" r="4445" b="0"/>
            <wp:docPr id="13" name="Grafik 1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4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br/>
      </w:r>
      <w:r w:rsidR="00A41866" w:rsidRPr="004B6688">
        <w:rPr>
          <w:rFonts w:ascii="Open Sans" w:hAnsi="Open Sans" w:cs="Open Sans"/>
          <w:i/>
          <w:iCs/>
        </w:rPr>
        <w:t>Die Lizenz wird sofort erstellt. und kann danach heruntergeladen werden. Hierzu einfach auf die Lizenz klicken.</w:t>
      </w:r>
    </w:p>
    <w:p w14:paraId="120E1518" w14:textId="5B058BB7" w:rsidR="00EC3A1D" w:rsidRDefault="00EC3A1D" w:rsidP="00A4186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791562D0" wp14:editId="0028ACF5">
            <wp:extent cx="4319783" cy="3526622"/>
            <wp:effectExtent l="0" t="0" r="5080" b="0"/>
            <wp:docPr id="14" name="Grafik 1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isch enthält.&#10;&#10;Automatisch generierte Beschreibu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89"/>
                    <a:stretch/>
                  </pic:blipFill>
                  <pic:spPr bwMode="auto">
                    <a:xfrm>
                      <a:off x="0" y="0"/>
                      <a:ext cx="4320000" cy="352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</w:rPr>
        <w:br/>
      </w:r>
      <w:r w:rsidR="00A41866" w:rsidRPr="004B6688">
        <w:rPr>
          <w:rFonts w:ascii="Open Sans" w:hAnsi="Open Sans" w:cs="Open Sans"/>
          <w:i/>
          <w:iCs/>
        </w:rPr>
        <w:t>Mit «Download License File» die Lizenzdatei herunterladen.</w:t>
      </w:r>
    </w:p>
    <w:p w14:paraId="4BF37748" w14:textId="77777777" w:rsidR="004B6688" w:rsidRDefault="004B6688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174ABAB0" w14:textId="337FE150" w:rsidR="00A41866" w:rsidRPr="00EC3A1D" w:rsidRDefault="00A41866" w:rsidP="00A41866">
      <w:pPr>
        <w:rPr>
          <w:rFonts w:ascii="Open Sans" w:hAnsi="Open Sans" w:cs="Open Sans"/>
          <w:b/>
          <w:bCs/>
          <w:sz w:val="28"/>
          <w:szCs w:val="28"/>
        </w:rPr>
      </w:pPr>
      <w:r w:rsidRPr="00EC3A1D">
        <w:rPr>
          <w:rFonts w:ascii="Open Sans" w:hAnsi="Open Sans" w:cs="Open Sans"/>
          <w:b/>
          <w:bCs/>
          <w:sz w:val="28"/>
          <w:szCs w:val="28"/>
        </w:rPr>
        <w:lastRenderedPageBreak/>
        <w:t>Appliance modifizieren.</w:t>
      </w:r>
    </w:p>
    <w:p w14:paraId="7F0AB197" w14:textId="3B39C00C" w:rsidR="00A41866" w:rsidRDefault="00A41866" w:rsidP="00A41866">
      <w:pPr>
        <w:rPr>
          <w:rFonts w:ascii="Open Sans" w:hAnsi="Open Sans" w:cs="Open Sans"/>
        </w:rPr>
      </w:pPr>
      <w:r w:rsidRPr="00A41866">
        <w:rPr>
          <w:rFonts w:ascii="Open Sans" w:hAnsi="Open Sans" w:cs="Open Sans"/>
        </w:rPr>
        <w:t>Die Sophos UTM Home Use Lizenz ist eine «Software» Lizenz und kann daher nicht auf einer ASG-Appliance eingelesen werden. Das Einlesen der Lizenz schlägt mit der Fehlermeldung «</w:t>
      </w:r>
      <w:proofErr w:type="spellStart"/>
      <w:r w:rsidRPr="00A41866">
        <w:rPr>
          <w:rFonts w:ascii="Open Sans" w:hAnsi="Open Sans" w:cs="Open Sans"/>
        </w:rPr>
        <w:t>Cannot</w:t>
      </w:r>
      <w:proofErr w:type="spellEnd"/>
      <w:r w:rsidRPr="00A41866">
        <w:rPr>
          <w:rFonts w:ascii="Open Sans" w:hAnsi="Open Sans" w:cs="Open Sans"/>
        </w:rPr>
        <w:t xml:space="preserve"> </w:t>
      </w:r>
      <w:proofErr w:type="spellStart"/>
      <w:r w:rsidRPr="00A41866">
        <w:rPr>
          <w:rFonts w:ascii="Open Sans" w:hAnsi="Open Sans" w:cs="Open Sans"/>
        </w:rPr>
        <w:t>use</w:t>
      </w:r>
      <w:proofErr w:type="spellEnd"/>
      <w:r w:rsidRPr="00A41866">
        <w:rPr>
          <w:rFonts w:ascii="Open Sans" w:hAnsi="Open Sans" w:cs="Open Sans"/>
        </w:rPr>
        <w:t xml:space="preserve"> ASG software </w:t>
      </w:r>
      <w:proofErr w:type="spellStart"/>
      <w:r w:rsidRPr="00A41866">
        <w:rPr>
          <w:rFonts w:ascii="Open Sans" w:hAnsi="Open Sans" w:cs="Open Sans"/>
        </w:rPr>
        <w:t>license</w:t>
      </w:r>
      <w:proofErr w:type="spellEnd"/>
      <w:r w:rsidRPr="00A41866">
        <w:rPr>
          <w:rFonts w:ascii="Open Sans" w:hAnsi="Open Sans" w:cs="Open Sans"/>
        </w:rPr>
        <w:t xml:space="preserve"> on ASG1xx </w:t>
      </w:r>
      <w:proofErr w:type="spellStart"/>
      <w:r w:rsidRPr="00A41866">
        <w:rPr>
          <w:rFonts w:ascii="Open Sans" w:hAnsi="Open Sans" w:cs="Open Sans"/>
        </w:rPr>
        <w:t>device</w:t>
      </w:r>
      <w:proofErr w:type="spellEnd"/>
      <w:r w:rsidRPr="00A41866">
        <w:rPr>
          <w:rFonts w:ascii="Open Sans" w:hAnsi="Open Sans" w:cs="Open Sans"/>
        </w:rPr>
        <w:t>.»</w:t>
      </w:r>
      <w:r w:rsidR="00EC3A1D">
        <w:rPr>
          <w:rFonts w:ascii="Open Sans" w:hAnsi="Open Sans" w:cs="Open Sans"/>
        </w:rPr>
        <w:t xml:space="preserve"> fehl.</w:t>
      </w:r>
    </w:p>
    <w:p w14:paraId="31895F75" w14:textId="77AC61B2" w:rsidR="00EC3A1D" w:rsidRPr="00A41866" w:rsidRDefault="00EC3A1D" w:rsidP="00A41866">
      <w:pPr>
        <w:rPr>
          <w:rFonts w:ascii="Open Sans" w:hAnsi="Open Sans" w:cs="Open Sans"/>
        </w:rPr>
      </w:pPr>
      <w:r>
        <w:rPr>
          <w:noProof/>
        </w:rPr>
        <w:drawing>
          <wp:inline distT="0" distB="0" distL="0" distR="0" wp14:anchorId="385D58E1" wp14:editId="2745B30A">
            <wp:extent cx="4320000" cy="1413333"/>
            <wp:effectExtent l="0" t="0" r="4445" b="0"/>
            <wp:docPr id="15" name="Grafik 15" descr="Fehlermeldung &quot;Cannot use ASG software license on ASG1xx devi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hlermeldung &quot;Cannot use ASG software license on ASG1xx devic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41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8215" w14:textId="640DA5EF" w:rsidR="00A41866" w:rsidRDefault="00A41866" w:rsidP="00A41866">
      <w:pPr>
        <w:rPr>
          <w:rFonts w:ascii="Open Sans" w:hAnsi="Open Sans" w:cs="Open Sans"/>
        </w:rPr>
      </w:pPr>
      <w:r w:rsidRPr="00A41866">
        <w:rPr>
          <w:rFonts w:ascii="Open Sans" w:hAnsi="Open Sans" w:cs="Open Sans"/>
        </w:rPr>
        <w:t xml:space="preserve">Glücklicherweise kann man die Installation relativ einfach so modifizieren, dass das </w:t>
      </w:r>
      <w:r w:rsidR="00905F80">
        <w:rPr>
          <w:rFonts w:ascii="Open Sans" w:hAnsi="Open Sans" w:cs="Open Sans"/>
        </w:rPr>
        <w:t>E</w:t>
      </w:r>
      <w:r w:rsidRPr="00A41866">
        <w:rPr>
          <w:rFonts w:ascii="Open Sans" w:hAnsi="Open Sans" w:cs="Open Sans"/>
        </w:rPr>
        <w:t>inlesen der USG Home Use License möglich ist.</w:t>
      </w:r>
    </w:p>
    <w:p w14:paraId="22C33FE8" w14:textId="77777777" w:rsidR="00905F80" w:rsidRPr="00905F80" w:rsidRDefault="00905F80" w:rsidP="00905F80">
      <w:pPr>
        <w:spacing w:before="240"/>
        <w:rPr>
          <w:rFonts w:ascii="Open Sans" w:hAnsi="Open Sans" w:cs="Open Sans"/>
          <w:b/>
          <w:bCs/>
          <w:sz w:val="28"/>
          <w:szCs w:val="28"/>
        </w:rPr>
      </w:pPr>
      <w:r w:rsidRPr="00905F80">
        <w:rPr>
          <w:rFonts w:ascii="Open Sans" w:hAnsi="Open Sans" w:cs="Open Sans"/>
          <w:b/>
          <w:bCs/>
          <w:sz w:val="28"/>
          <w:szCs w:val="28"/>
        </w:rPr>
        <w:t>SSH-Zugriff aktivieren</w:t>
      </w:r>
    </w:p>
    <w:p w14:paraId="7C796CC3" w14:textId="77777777" w:rsidR="00905F80" w:rsidRPr="00905F80" w:rsidRDefault="00905F80" w:rsidP="00905F80">
      <w:pPr>
        <w:pStyle w:val="Listenabsatz"/>
        <w:numPr>
          <w:ilvl w:val="0"/>
          <w:numId w:val="1"/>
        </w:numPr>
        <w:spacing w:before="240"/>
        <w:rPr>
          <w:rFonts w:ascii="Open Sans" w:hAnsi="Open Sans" w:cs="Open Sans"/>
        </w:rPr>
      </w:pPr>
      <w:r w:rsidRPr="00905F80">
        <w:rPr>
          <w:rFonts w:ascii="Open Sans" w:hAnsi="Open Sans" w:cs="Open Sans"/>
        </w:rPr>
        <w:t xml:space="preserve">Unter "Management" -&gt; "System Settings" -&gt; "Shell Access" im </w:t>
      </w:r>
      <w:proofErr w:type="spellStart"/>
      <w:r w:rsidRPr="00905F80">
        <w:rPr>
          <w:rFonts w:ascii="Open Sans" w:hAnsi="Open Sans" w:cs="Open Sans"/>
        </w:rPr>
        <w:t>bereich</w:t>
      </w:r>
      <w:proofErr w:type="spellEnd"/>
      <w:r w:rsidRPr="00905F80">
        <w:rPr>
          <w:rFonts w:ascii="Open Sans" w:hAnsi="Open Sans" w:cs="Open Sans"/>
        </w:rPr>
        <w:t xml:space="preserve"> "Shell User Passwords" ein Passwort für die Benutzer "root" und "</w:t>
      </w:r>
      <w:proofErr w:type="spellStart"/>
      <w:r w:rsidRPr="00905F80">
        <w:rPr>
          <w:rFonts w:ascii="Open Sans" w:hAnsi="Open Sans" w:cs="Open Sans"/>
        </w:rPr>
        <w:t>loginuser</w:t>
      </w:r>
      <w:proofErr w:type="spellEnd"/>
      <w:r w:rsidRPr="00905F80">
        <w:rPr>
          <w:rFonts w:ascii="Open Sans" w:hAnsi="Open Sans" w:cs="Open Sans"/>
        </w:rPr>
        <w:t>" erstellen.</w:t>
      </w:r>
    </w:p>
    <w:p w14:paraId="20998B08" w14:textId="72CC948A" w:rsidR="00905F80" w:rsidRPr="00905F80" w:rsidRDefault="00905F80" w:rsidP="00905F80">
      <w:pPr>
        <w:pStyle w:val="Listenabsatz"/>
        <w:numPr>
          <w:ilvl w:val="0"/>
          <w:numId w:val="1"/>
        </w:numPr>
        <w:spacing w:before="240"/>
        <w:rPr>
          <w:rFonts w:ascii="Open Sans" w:hAnsi="Open Sans" w:cs="Open Sans"/>
        </w:rPr>
      </w:pPr>
      <w:r w:rsidRPr="00905F80">
        <w:rPr>
          <w:rFonts w:ascii="Open Sans" w:hAnsi="Open Sans" w:cs="Open Sans"/>
        </w:rPr>
        <w:t xml:space="preserve">SSH </w:t>
      </w:r>
      <w:proofErr w:type="spellStart"/>
      <w:r w:rsidRPr="00905F80">
        <w:rPr>
          <w:rFonts w:ascii="Open Sans" w:hAnsi="Open Sans" w:cs="Open Sans"/>
        </w:rPr>
        <w:t>shell</w:t>
      </w:r>
      <w:proofErr w:type="spellEnd"/>
      <w:r w:rsidRPr="00905F80">
        <w:rPr>
          <w:rFonts w:ascii="Open Sans" w:hAnsi="Open Sans" w:cs="Open Sans"/>
        </w:rPr>
        <w:t xml:space="preserve"> </w:t>
      </w:r>
      <w:proofErr w:type="spellStart"/>
      <w:r w:rsidRPr="00905F80">
        <w:rPr>
          <w:rFonts w:ascii="Open Sans" w:hAnsi="Open Sans" w:cs="Open Sans"/>
        </w:rPr>
        <w:t>access</w:t>
      </w:r>
      <w:proofErr w:type="spellEnd"/>
      <w:r w:rsidRPr="00905F80">
        <w:rPr>
          <w:rFonts w:ascii="Open Sans" w:hAnsi="Open Sans" w:cs="Open Sans"/>
        </w:rPr>
        <w:t xml:space="preserve"> aktivieren</w:t>
      </w:r>
    </w:p>
    <w:p w14:paraId="3D777E8F" w14:textId="77777777" w:rsidR="00905F80" w:rsidRPr="00905F80" w:rsidRDefault="00905F80" w:rsidP="00905F80">
      <w:pPr>
        <w:pStyle w:val="Listenabsatz"/>
        <w:numPr>
          <w:ilvl w:val="0"/>
          <w:numId w:val="1"/>
        </w:numPr>
        <w:spacing w:before="240"/>
        <w:rPr>
          <w:rFonts w:ascii="Open Sans" w:hAnsi="Open Sans" w:cs="Open Sans"/>
        </w:rPr>
      </w:pPr>
      <w:proofErr w:type="gramStart"/>
      <w:r w:rsidRPr="00905F80">
        <w:rPr>
          <w:rFonts w:ascii="Open Sans" w:hAnsi="Open Sans" w:cs="Open Sans"/>
        </w:rPr>
        <w:t>Prüfen</w:t>
      </w:r>
      <w:proofErr w:type="gramEnd"/>
      <w:r w:rsidRPr="00905F80">
        <w:rPr>
          <w:rFonts w:ascii="Open Sans" w:hAnsi="Open Sans" w:cs="Open Sans"/>
        </w:rPr>
        <w:t xml:space="preserve"> ob man aus dem eigenen Netzwerk per SSH auf die </w:t>
      </w:r>
      <w:proofErr w:type="spellStart"/>
      <w:r w:rsidRPr="00905F80">
        <w:rPr>
          <w:rFonts w:ascii="Open Sans" w:hAnsi="Open Sans" w:cs="Open Sans"/>
        </w:rPr>
        <w:t>Applicance</w:t>
      </w:r>
      <w:proofErr w:type="spellEnd"/>
      <w:r w:rsidRPr="00905F80">
        <w:rPr>
          <w:rFonts w:ascii="Open Sans" w:hAnsi="Open Sans" w:cs="Open Sans"/>
        </w:rPr>
        <w:t xml:space="preserve"> zugreifen darf.</w:t>
      </w:r>
    </w:p>
    <w:p w14:paraId="2C3F06D2" w14:textId="5E9BB706" w:rsidR="00905F80" w:rsidRPr="004B6688" w:rsidRDefault="00905F80" w:rsidP="00905F80">
      <w:pPr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6D2A9E2C" wp14:editId="74F6A0C7">
            <wp:extent cx="5760720" cy="3612515"/>
            <wp:effectExtent l="0" t="0" r="0" b="6985"/>
            <wp:docPr id="16" name="Grafik 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Tex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rPr>
          <w:rFonts w:ascii="Open Sans" w:hAnsi="Open Sans" w:cs="Open Sans"/>
        </w:rPr>
        <w:br/>
      </w:r>
      <w:r w:rsidR="004B6688" w:rsidRPr="004B6688">
        <w:rPr>
          <w:rFonts w:ascii="Open Sans" w:hAnsi="Open Sans" w:cs="Open Sans"/>
          <w:i/>
          <w:iCs/>
        </w:rPr>
        <w:t xml:space="preserve">Im Sophos UTM </w:t>
      </w:r>
      <w:proofErr w:type="spellStart"/>
      <w:r w:rsidR="004B6688" w:rsidRPr="004B6688">
        <w:rPr>
          <w:rFonts w:ascii="Open Sans" w:hAnsi="Open Sans" w:cs="Open Sans"/>
          <w:i/>
          <w:iCs/>
        </w:rPr>
        <w:t>Webgui</w:t>
      </w:r>
      <w:proofErr w:type="spellEnd"/>
      <w:r w:rsidR="004B6688" w:rsidRPr="004B6688">
        <w:rPr>
          <w:rFonts w:ascii="Open Sans" w:hAnsi="Open Sans" w:cs="Open Sans"/>
          <w:i/>
          <w:iCs/>
        </w:rPr>
        <w:t xml:space="preserve"> unter Management -&gt; System Settings -&gt; Shell Access ein Root- und Login-Passwort setzen. Dann den «SSH </w:t>
      </w:r>
      <w:proofErr w:type="spellStart"/>
      <w:r w:rsidR="004B6688" w:rsidRPr="004B6688">
        <w:rPr>
          <w:rFonts w:ascii="Open Sans" w:hAnsi="Open Sans" w:cs="Open Sans"/>
          <w:i/>
          <w:iCs/>
        </w:rPr>
        <w:t>shell</w:t>
      </w:r>
      <w:proofErr w:type="spellEnd"/>
      <w:r w:rsidR="004B6688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4B6688" w:rsidRPr="004B6688">
        <w:rPr>
          <w:rFonts w:ascii="Open Sans" w:hAnsi="Open Sans" w:cs="Open Sans"/>
          <w:i/>
          <w:iCs/>
        </w:rPr>
        <w:t>access</w:t>
      </w:r>
      <w:proofErr w:type="spellEnd"/>
      <w:r w:rsidR="004B6688" w:rsidRPr="004B6688">
        <w:rPr>
          <w:rFonts w:ascii="Open Sans" w:hAnsi="Open Sans" w:cs="Open Sans"/>
          <w:i/>
          <w:iCs/>
        </w:rPr>
        <w:t xml:space="preserve">» aktivieren. Zudem </w:t>
      </w:r>
      <w:proofErr w:type="gramStart"/>
      <w:r w:rsidR="004B6688" w:rsidRPr="004B6688">
        <w:rPr>
          <w:rFonts w:ascii="Open Sans" w:hAnsi="Open Sans" w:cs="Open Sans"/>
          <w:i/>
          <w:iCs/>
        </w:rPr>
        <w:t>Prüfen</w:t>
      </w:r>
      <w:proofErr w:type="gramEnd"/>
      <w:r w:rsidR="004B6688" w:rsidRPr="004B6688">
        <w:rPr>
          <w:rFonts w:ascii="Open Sans" w:hAnsi="Open Sans" w:cs="Open Sans"/>
          <w:i/>
          <w:iCs/>
        </w:rPr>
        <w:t xml:space="preserve"> dass der Zugriff per SSH aus dem Quellnetz möglich ist.</w:t>
      </w:r>
    </w:p>
    <w:p w14:paraId="08F57C16" w14:textId="3482EB01" w:rsidR="00905F80" w:rsidRPr="00905F80" w:rsidRDefault="00905F80" w:rsidP="00905F80">
      <w:pPr>
        <w:spacing w:before="240"/>
        <w:rPr>
          <w:rFonts w:ascii="Open Sans" w:hAnsi="Open Sans" w:cs="Open Sans"/>
          <w:b/>
          <w:bCs/>
          <w:sz w:val="24"/>
          <w:szCs w:val="24"/>
        </w:rPr>
      </w:pPr>
      <w:r w:rsidRPr="00905F80">
        <w:rPr>
          <w:rFonts w:ascii="Open Sans" w:hAnsi="Open Sans" w:cs="Open Sans"/>
          <w:b/>
          <w:bCs/>
          <w:sz w:val="24"/>
          <w:szCs w:val="24"/>
        </w:rPr>
        <w:lastRenderedPageBreak/>
        <w:t>Konfigurationsdatei umbenennen</w:t>
      </w:r>
    </w:p>
    <w:p w14:paraId="18F32DB1" w14:textId="77777777" w:rsidR="00905F80" w:rsidRPr="00905F80" w:rsidRDefault="00905F80" w:rsidP="00905F80">
      <w:pPr>
        <w:pStyle w:val="Listenabsatz"/>
        <w:numPr>
          <w:ilvl w:val="0"/>
          <w:numId w:val="2"/>
        </w:numPr>
        <w:spacing w:before="240"/>
        <w:rPr>
          <w:rFonts w:ascii="Open Sans" w:hAnsi="Open Sans" w:cs="Open Sans"/>
        </w:rPr>
      </w:pPr>
      <w:r w:rsidRPr="00905F80">
        <w:rPr>
          <w:rFonts w:ascii="Open Sans" w:hAnsi="Open Sans" w:cs="Open Sans"/>
        </w:rPr>
        <w:t xml:space="preserve">Per </w:t>
      </w:r>
      <w:proofErr w:type="spellStart"/>
      <w:r w:rsidRPr="00905F80">
        <w:rPr>
          <w:rFonts w:ascii="Open Sans" w:hAnsi="Open Sans" w:cs="Open Sans"/>
        </w:rPr>
        <w:t>PuTTY</w:t>
      </w:r>
      <w:proofErr w:type="spellEnd"/>
      <w:r w:rsidRPr="00905F80">
        <w:rPr>
          <w:rFonts w:ascii="Open Sans" w:hAnsi="Open Sans" w:cs="Open Sans"/>
        </w:rPr>
        <w:t xml:space="preserve"> mit der IP der Appliance verbinden</w:t>
      </w:r>
    </w:p>
    <w:p w14:paraId="7E01C2B6" w14:textId="77777777" w:rsidR="00905F80" w:rsidRPr="00905F80" w:rsidRDefault="00905F80" w:rsidP="00905F80">
      <w:pPr>
        <w:pStyle w:val="Listenabsatz"/>
        <w:numPr>
          <w:ilvl w:val="0"/>
          <w:numId w:val="2"/>
        </w:numPr>
        <w:spacing w:before="240"/>
        <w:rPr>
          <w:rFonts w:ascii="Open Sans" w:hAnsi="Open Sans" w:cs="Open Sans"/>
        </w:rPr>
      </w:pPr>
      <w:r w:rsidRPr="00905F80">
        <w:rPr>
          <w:rFonts w:ascii="Open Sans" w:hAnsi="Open Sans" w:cs="Open Sans"/>
        </w:rPr>
        <w:t>Bei der ersten Verbindung auf die Appliance muss der SSH-Fingerprint beim "</w:t>
      </w:r>
      <w:proofErr w:type="spellStart"/>
      <w:r w:rsidRPr="00905F80">
        <w:rPr>
          <w:rFonts w:ascii="Open Sans" w:hAnsi="Open Sans" w:cs="Open Sans"/>
        </w:rPr>
        <w:t>PuTTY</w:t>
      </w:r>
      <w:proofErr w:type="spellEnd"/>
      <w:r w:rsidRPr="00905F80">
        <w:rPr>
          <w:rFonts w:ascii="Open Sans" w:hAnsi="Open Sans" w:cs="Open Sans"/>
        </w:rPr>
        <w:t xml:space="preserve"> Security Alert" mit "Ja" bestätigt werden.</w:t>
      </w:r>
    </w:p>
    <w:p w14:paraId="6AABD320" w14:textId="77777777" w:rsidR="00905F80" w:rsidRPr="00905F80" w:rsidRDefault="00905F80" w:rsidP="00905F80">
      <w:pPr>
        <w:pStyle w:val="Listenabsatz"/>
        <w:numPr>
          <w:ilvl w:val="0"/>
          <w:numId w:val="2"/>
        </w:numPr>
        <w:spacing w:before="240"/>
        <w:rPr>
          <w:rFonts w:ascii="Open Sans" w:hAnsi="Open Sans" w:cs="Open Sans"/>
        </w:rPr>
      </w:pPr>
      <w:r w:rsidRPr="00905F80">
        <w:rPr>
          <w:rFonts w:ascii="Open Sans" w:hAnsi="Open Sans" w:cs="Open Sans"/>
        </w:rPr>
        <w:t>An der Konsole mit dem Benutzer "</w:t>
      </w:r>
      <w:proofErr w:type="spellStart"/>
      <w:r w:rsidRPr="00905F80">
        <w:rPr>
          <w:rFonts w:ascii="Open Sans" w:hAnsi="Open Sans" w:cs="Open Sans"/>
        </w:rPr>
        <w:t>loginuser</w:t>
      </w:r>
      <w:proofErr w:type="spellEnd"/>
      <w:r w:rsidRPr="00905F80">
        <w:rPr>
          <w:rFonts w:ascii="Open Sans" w:hAnsi="Open Sans" w:cs="Open Sans"/>
        </w:rPr>
        <w:t>" anmelden</w:t>
      </w:r>
    </w:p>
    <w:p w14:paraId="020BFC44" w14:textId="107D6ECB" w:rsidR="00EC3A1D" w:rsidRDefault="00905F80" w:rsidP="00905F80">
      <w:pPr>
        <w:pStyle w:val="Listenabsatz"/>
        <w:numPr>
          <w:ilvl w:val="0"/>
          <w:numId w:val="2"/>
        </w:numPr>
        <w:spacing w:before="240"/>
        <w:rPr>
          <w:rFonts w:ascii="Open Sans" w:hAnsi="Open Sans" w:cs="Open Sans"/>
        </w:rPr>
      </w:pPr>
      <w:r w:rsidRPr="00905F80">
        <w:rPr>
          <w:rFonts w:ascii="Open Sans" w:hAnsi="Open Sans" w:cs="Open Sans"/>
        </w:rPr>
        <w:t>Folgende Befehle absetzen:</w:t>
      </w:r>
    </w:p>
    <w:p w14:paraId="20BA3765" w14:textId="77777777" w:rsidR="00905F80" w:rsidRDefault="00905F80" w:rsidP="00905F80">
      <w:pPr>
        <w:spacing w:before="240"/>
        <w:ind w:left="708"/>
        <w:rPr>
          <w:rFonts w:ascii="Consolas" w:hAnsi="Consolas" w:cs="Open Sans"/>
          <w:b/>
          <w:bCs/>
          <w:color w:val="FF0000"/>
          <w:sz w:val="24"/>
          <w:szCs w:val="24"/>
        </w:rPr>
      </w:pPr>
      <w:r w:rsidRPr="00905F80">
        <w:rPr>
          <w:rFonts w:ascii="Consolas" w:hAnsi="Consolas" w:cs="Open Sans"/>
          <w:sz w:val="24"/>
          <w:szCs w:val="24"/>
        </w:rPr>
        <w:t>loginuser@fw-sophos-asg120:/</w:t>
      </w:r>
      <w:proofErr w:type="spellStart"/>
      <w:r w:rsidRPr="00905F80">
        <w:rPr>
          <w:rFonts w:ascii="Consolas" w:hAnsi="Consolas" w:cs="Open Sans"/>
          <w:sz w:val="24"/>
          <w:szCs w:val="24"/>
        </w:rPr>
        <w:t>home</w:t>
      </w:r>
      <w:proofErr w:type="spellEnd"/>
      <w:r w:rsidRPr="00905F80">
        <w:rPr>
          <w:rFonts w:ascii="Consolas" w:hAnsi="Consolas" w:cs="Open Sans"/>
          <w:sz w:val="24"/>
          <w:szCs w:val="24"/>
        </w:rPr>
        <w:t>/</w:t>
      </w:r>
      <w:proofErr w:type="spellStart"/>
      <w:r w:rsidRPr="00905F80">
        <w:rPr>
          <w:rFonts w:ascii="Consolas" w:hAnsi="Consolas" w:cs="Open Sans"/>
          <w:sz w:val="24"/>
          <w:szCs w:val="24"/>
        </w:rPr>
        <w:t>login</w:t>
      </w:r>
      <w:proofErr w:type="spellEnd"/>
      <w:r w:rsidRPr="00905F80">
        <w:rPr>
          <w:rFonts w:ascii="Consolas" w:hAnsi="Consolas" w:cs="Open Sans"/>
          <w:sz w:val="24"/>
          <w:szCs w:val="24"/>
        </w:rPr>
        <w:t xml:space="preserve"> &gt; </w:t>
      </w:r>
      <w:proofErr w:type="spellStart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su</w:t>
      </w:r>
      <w:proofErr w:type="spellEnd"/>
      <w:r w:rsidRPr="00905F80">
        <w:rPr>
          <w:rFonts w:ascii="Consolas" w:hAnsi="Consolas" w:cs="Open Sans"/>
          <w:sz w:val="24"/>
          <w:szCs w:val="24"/>
        </w:rPr>
        <w:br/>
      </w:r>
      <w:r w:rsidRPr="00905F80">
        <w:rPr>
          <w:rFonts w:ascii="Consolas" w:hAnsi="Consolas" w:cs="Open Sans"/>
          <w:sz w:val="24"/>
          <w:szCs w:val="24"/>
        </w:rPr>
        <w:t xml:space="preserve">Password: </w:t>
      </w:r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[root Passwort]</w:t>
      </w:r>
      <w:r w:rsidRPr="00905F80">
        <w:rPr>
          <w:rFonts w:ascii="Consolas" w:hAnsi="Consolas" w:cs="Open Sans"/>
          <w:sz w:val="24"/>
          <w:szCs w:val="24"/>
        </w:rPr>
        <w:br/>
      </w:r>
      <w:r w:rsidRPr="00905F80">
        <w:rPr>
          <w:rFonts w:ascii="Consolas" w:hAnsi="Consolas" w:cs="Open Sans"/>
          <w:sz w:val="24"/>
          <w:szCs w:val="24"/>
        </w:rPr>
        <w:t>fw-sophos-asg120:/</w:t>
      </w:r>
      <w:proofErr w:type="spellStart"/>
      <w:r w:rsidRPr="00905F80">
        <w:rPr>
          <w:rFonts w:ascii="Consolas" w:hAnsi="Consolas" w:cs="Open Sans"/>
          <w:sz w:val="24"/>
          <w:szCs w:val="24"/>
        </w:rPr>
        <w:t>home</w:t>
      </w:r>
      <w:proofErr w:type="spellEnd"/>
      <w:r w:rsidRPr="00905F80">
        <w:rPr>
          <w:rFonts w:ascii="Consolas" w:hAnsi="Consolas" w:cs="Open Sans"/>
          <w:sz w:val="24"/>
          <w:szCs w:val="24"/>
        </w:rPr>
        <w:t>/</w:t>
      </w:r>
      <w:proofErr w:type="spellStart"/>
      <w:r w:rsidRPr="00905F80">
        <w:rPr>
          <w:rFonts w:ascii="Consolas" w:hAnsi="Consolas" w:cs="Open Sans"/>
          <w:sz w:val="24"/>
          <w:szCs w:val="24"/>
        </w:rPr>
        <w:t>login</w:t>
      </w:r>
      <w:proofErr w:type="spellEnd"/>
      <w:r w:rsidRPr="00905F80">
        <w:rPr>
          <w:rFonts w:ascii="Consolas" w:hAnsi="Consolas" w:cs="Open Sans"/>
          <w:sz w:val="24"/>
          <w:szCs w:val="24"/>
        </w:rPr>
        <w:t xml:space="preserve"> # </w:t>
      </w:r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mv /</w:t>
      </w:r>
      <w:proofErr w:type="spellStart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etc</w:t>
      </w:r>
      <w:proofErr w:type="spellEnd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/</w:t>
      </w:r>
      <w:proofErr w:type="spellStart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asg</w:t>
      </w:r>
      <w:proofErr w:type="spellEnd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 xml:space="preserve"> /</w:t>
      </w:r>
      <w:proofErr w:type="spellStart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etc</w:t>
      </w:r>
      <w:proofErr w:type="spellEnd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/asg.txt</w:t>
      </w:r>
      <w:r w:rsidRPr="00905F80">
        <w:rPr>
          <w:rFonts w:ascii="Consolas" w:hAnsi="Consolas" w:cs="Open Sans"/>
          <w:sz w:val="24"/>
          <w:szCs w:val="24"/>
        </w:rPr>
        <w:br/>
      </w:r>
      <w:r w:rsidRPr="00905F80">
        <w:rPr>
          <w:rFonts w:ascii="Consolas" w:hAnsi="Consolas" w:cs="Open Sans"/>
          <w:sz w:val="24"/>
          <w:szCs w:val="24"/>
        </w:rPr>
        <w:t>fw-sophos-asg120:/</w:t>
      </w:r>
      <w:proofErr w:type="spellStart"/>
      <w:r w:rsidRPr="00905F80">
        <w:rPr>
          <w:rFonts w:ascii="Consolas" w:hAnsi="Consolas" w:cs="Open Sans"/>
          <w:sz w:val="24"/>
          <w:szCs w:val="24"/>
        </w:rPr>
        <w:t>home</w:t>
      </w:r>
      <w:proofErr w:type="spellEnd"/>
      <w:r w:rsidRPr="00905F80">
        <w:rPr>
          <w:rFonts w:ascii="Consolas" w:hAnsi="Consolas" w:cs="Open Sans"/>
          <w:sz w:val="24"/>
          <w:szCs w:val="24"/>
        </w:rPr>
        <w:t>/</w:t>
      </w:r>
      <w:proofErr w:type="spellStart"/>
      <w:r w:rsidRPr="00905F80">
        <w:rPr>
          <w:rFonts w:ascii="Consolas" w:hAnsi="Consolas" w:cs="Open Sans"/>
          <w:sz w:val="24"/>
          <w:szCs w:val="24"/>
        </w:rPr>
        <w:t>login</w:t>
      </w:r>
      <w:proofErr w:type="spellEnd"/>
      <w:r w:rsidRPr="00905F80">
        <w:rPr>
          <w:rFonts w:ascii="Consolas" w:hAnsi="Consolas" w:cs="Open Sans"/>
          <w:sz w:val="24"/>
          <w:szCs w:val="24"/>
        </w:rPr>
        <w:t xml:space="preserve"> # </w:t>
      </w:r>
      <w:proofErr w:type="spellStart"/>
      <w:r w:rsidRPr="00905F80">
        <w:rPr>
          <w:rFonts w:ascii="Consolas" w:hAnsi="Consolas" w:cs="Open Sans"/>
          <w:b/>
          <w:bCs/>
          <w:color w:val="FF0000"/>
          <w:sz w:val="24"/>
          <w:szCs w:val="24"/>
        </w:rPr>
        <w:t>exit</w:t>
      </w:r>
      <w:proofErr w:type="spellEnd"/>
    </w:p>
    <w:p w14:paraId="14D338A1" w14:textId="412D3E83" w:rsidR="00905F80" w:rsidRDefault="00905F80" w:rsidP="00905F80">
      <w:pPr>
        <w:spacing w:before="240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drawing>
          <wp:inline distT="0" distB="0" distL="0" distR="0" wp14:anchorId="70E53A34" wp14:editId="24F6D2AE">
            <wp:extent cx="4449974" cy="4364214"/>
            <wp:effectExtent l="0" t="0" r="825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974" cy="43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rPr>
          <w:rFonts w:ascii="Open Sans" w:hAnsi="Open Sans" w:cs="Open Sans"/>
          <w:noProof/>
        </w:rPr>
        <w:br/>
      </w:r>
      <w:r w:rsidR="004B6688" w:rsidRPr="004B6688">
        <w:rPr>
          <w:rFonts w:ascii="Open Sans" w:hAnsi="Open Sans" w:cs="Open Sans"/>
          <w:i/>
          <w:iCs/>
          <w:noProof/>
        </w:rPr>
        <w:t>Per SSH auf der Sophos UTM Appliance einloggen.</w:t>
      </w:r>
    </w:p>
    <w:p w14:paraId="38832B3A" w14:textId="78D9EC9F" w:rsidR="004B6688" w:rsidRDefault="00905F80" w:rsidP="00905F80">
      <w:pPr>
        <w:spacing w:before="240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5124D7F9" wp14:editId="744437D9">
            <wp:extent cx="5760720" cy="3394075"/>
            <wp:effectExtent l="0" t="0" r="0" b="0"/>
            <wp:docPr id="18" name="Grafik 1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ext enthält.&#10;&#10;Automatisch generierte Beschreibu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rPr>
          <w:rFonts w:ascii="Open Sans" w:hAnsi="Open Sans" w:cs="Open Sans"/>
          <w:noProof/>
        </w:rPr>
        <w:br/>
      </w:r>
      <w:r w:rsidR="004B6688" w:rsidRPr="004B6688">
        <w:rPr>
          <w:rFonts w:ascii="Open Sans" w:hAnsi="Open Sans" w:cs="Open Sans"/>
          <w:i/>
          <w:iCs/>
          <w:noProof/>
        </w:rPr>
        <w:t>PuTTY Security Alert mit Ja best</w:t>
      </w:r>
      <w:r w:rsidR="004B6688" w:rsidRPr="004B6688">
        <w:rPr>
          <w:rFonts w:ascii="Open Sans" w:hAnsi="Open Sans" w:cs="Open Sans"/>
          <w:i/>
          <w:iCs/>
          <w:noProof/>
        </w:rPr>
        <w:t>ä</w:t>
      </w:r>
      <w:r w:rsidR="004B6688" w:rsidRPr="004B6688">
        <w:rPr>
          <w:rFonts w:ascii="Open Sans" w:hAnsi="Open Sans" w:cs="Open Sans"/>
          <w:i/>
          <w:iCs/>
          <w:noProof/>
        </w:rPr>
        <w:t>tigen.</w:t>
      </w:r>
    </w:p>
    <w:p w14:paraId="48ADEEE4" w14:textId="0B6FFB4A" w:rsidR="004B6688" w:rsidRDefault="004B6688" w:rsidP="00905F80">
      <w:pPr>
        <w:spacing w:before="240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br/>
      </w:r>
      <w:r w:rsidR="00905F80">
        <w:rPr>
          <w:rFonts w:ascii="Open Sans" w:hAnsi="Open Sans" w:cs="Open Sans"/>
          <w:noProof/>
        </w:rPr>
        <w:drawing>
          <wp:inline distT="0" distB="0" distL="0" distR="0" wp14:anchorId="46BC54B7" wp14:editId="3C99F1E3">
            <wp:extent cx="5760720" cy="3654425"/>
            <wp:effectExtent l="0" t="0" r="0" b="3175"/>
            <wp:docPr id="19" name="Grafik 1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Text enthält.&#10;&#10;Automatisch generierte Beschreibu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</w:rPr>
        <w:br/>
      </w:r>
      <w:r w:rsidRPr="004B6688">
        <w:rPr>
          <w:rFonts w:ascii="Open Sans" w:hAnsi="Open Sans" w:cs="Open Sans"/>
          <w:i/>
          <w:iCs/>
          <w:noProof/>
        </w:rPr>
        <w:t>Login mit dem Benutzer «loginuser»</w:t>
      </w:r>
    </w:p>
    <w:p w14:paraId="112A8E3B" w14:textId="0CA0A460" w:rsidR="00905F80" w:rsidRDefault="00905F80" w:rsidP="00905F80">
      <w:pPr>
        <w:spacing w:before="240"/>
        <w:rPr>
          <w:rFonts w:ascii="Open Sans" w:hAnsi="Open Sans" w:cs="Open Sans"/>
          <w:i/>
          <w:iCs/>
          <w:noProof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79A70A9D" wp14:editId="2E1D6B08">
            <wp:extent cx="5760720" cy="3687445"/>
            <wp:effectExtent l="0" t="0" r="0" b="8255"/>
            <wp:docPr id="20" name="Grafik 2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Text enthält.&#10;&#10;Automatisch generierte Beschreib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rPr>
          <w:rFonts w:ascii="Open Sans" w:hAnsi="Open Sans" w:cs="Open Sans"/>
          <w:noProof/>
        </w:rPr>
        <w:br/>
      </w:r>
      <w:r w:rsidR="004B6688" w:rsidRPr="004B6688">
        <w:rPr>
          <w:rFonts w:ascii="Open Sans" w:hAnsi="Open Sans" w:cs="Open Sans"/>
          <w:i/>
          <w:iCs/>
          <w:noProof/>
        </w:rPr>
        <w:t>Mit dem Befehl «su» root-Rechte erlagen. Danach mit dem Befehl «mv /etc/asg /etc/asg.txt» die Konfigurations-Datei umbennenen.</w:t>
      </w:r>
    </w:p>
    <w:p w14:paraId="09CEBA3D" w14:textId="51D73C1A" w:rsidR="004B6688" w:rsidRDefault="004B6688" w:rsidP="00905F80">
      <w:pPr>
        <w:spacing w:before="240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drawing>
          <wp:inline distT="0" distB="0" distL="0" distR="0" wp14:anchorId="00104D0F" wp14:editId="29064B2A">
            <wp:extent cx="5760720" cy="3264535"/>
            <wp:effectExtent l="0" t="0" r="0" b="0"/>
            <wp:docPr id="27" name="Grafik 2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</w:rPr>
        <w:br/>
      </w:r>
      <w:r w:rsidRPr="004B6688">
        <w:rPr>
          <w:rFonts w:ascii="Open Sans" w:hAnsi="Open Sans" w:cs="Open Sans"/>
          <w:i/>
          <w:iCs/>
          <w:noProof/>
        </w:rPr>
        <w:t>Nach dem Neustart im Dashboard prüfen ob das Modell auf «ASG Software» geändert wurde.</w:t>
      </w:r>
    </w:p>
    <w:p w14:paraId="299A0634" w14:textId="77777777" w:rsidR="004B6688" w:rsidRDefault="004B6688">
      <w:pPr>
        <w:rPr>
          <w:rFonts w:ascii="Open Sans" w:hAnsi="Open Sans" w:cs="Open Sans"/>
          <w:b/>
          <w:bCs/>
          <w:noProof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br w:type="page"/>
      </w:r>
    </w:p>
    <w:p w14:paraId="17EDDE5D" w14:textId="6A751B02" w:rsidR="00905F80" w:rsidRDefault="00905F80" w:rsidP="00905F80">
      <w:pPr>
        <w:rPr>
          <w:rFonts w:ascii="Open Sans" w:hAnsi="Open Sans" w:cs="Open Sans"/>
          <w:b/>
          <w:bCs/>
          <w:noProof/>
          <w:sz w:val="28"/>
          <w:szCs w:val="28"/>
        </w:rPr>
      </w:pPr>
      <w:r w:rsidRPr="00905F80">
        <w:rPr>
          <w:rFonts w:ascii="Open Sans" w:hAnsi="Open Sans" w:cs="Open Sans"/>
          <w:b/>
          <w:bCs/>
          <w:noProof/>
          <w:sz w:val="28"/>
          <w:szCs w:val="28"/>
        </w:rPr>
        <w:lastRenderedPageBreak/>
        <w:t>Sophos UTM Home Lizenz einlesen</w:t>
      </w:r>
    </w:p>
    <w:p w14:paraId="1164C911" w14:textId="48E8FB08" w:rsidR="00905F80" w:rsidRPr="00905F80" w:rsidRDefault="00905F80" w:rsidP="00905F80">
      <w:pPr>
        <w:pStyle w:val="Listenabsatz"/>
        <w:numPr>
          <w:ilvl w:val="0"/>
          <w:numId w:val="3"/>
        </w:numPr>
        <w:rPr>
          <w:rFonts w:ascii="Open Sans" w:hAnsi="Open Sans" w:cs="Open Sans"/>
          <w:noProof/>
        </w:rPr>
      </w:pPr>
      <w:r w:rsidRPr="00905F80">
        <w:rPr>
          <w:rFonts w:ascii="Open Sans" w:hAnsi="Open Sans" w:cs="Open Sans"/>
          <w:noProof/>
        </w:rPr>
        <w:t xml:space="preserve">Unter "Management" -&gt; "Licensing" -&gt; "Installation" die Lizenzdatei hochladen und mit "Apply" bestätigen. </w:t>
      </w:r>
    </w:p>
    <w:p w14:paraId="3B3464F8" w14:textId="3EE8FD8E" w:rsidR="00905F80" w:rsidRPr="00905F80" w:rsidRDefault="00905F80" w:rsidP="00905F80">
      <w:pPr>
        <w:pStyle w:val="Listenabsatz"/>
        <w:numPr>
          <w:ilvl w:val="0"/>
          <w:numId w:val="3"/>
        </w:numPr>
        <w:rPr>
          <w:rFonts w:ascii="Open Sans" w:hAnsi="Open Sans" w:cs="Open Sans"/>
          <w:noProof/>
        </w:rPr>
      </w:pPr>
      <w:r w:rsidRPr="00905F80">
        <w:rPr>
          <w:rFonts w:ascii="Open Sans" w:hAnsi="Open Sans" w:cs="Open Sans"/>
          <w:noProof/>
        </w:rPr>
        <w:t>Da die Lizenz einige Werte einschränkt erscheint nun eine Warnmeldung. Diese kann man mit "OK" bestätigen.</w:t>
      </w:r>
    </w:p>
    <w:p w14:paraId="2DFDE66C" w14:textId="276E7FCF" w:rsidR="00905F80" w:rsidRPr="00905F80" w:rsidRDefault="00905F80" w:rsidP="00905F80">
      <w:pPr>
        <w:pStyle w:val="Listenabsatz"/>
        <w:numPr>
          <w:ilvl w:val="0"/>
          <w:numId w:val="3"/>
        </w:numPr>
        <w:rPr>
          <w:rFonts w:ascii="Open Sans" w:hAnsi="Open Sans" w:cs="Open Sans"/>
          <w:noProof/>
        </w:rPr>
      </w:pPr>
      <w:r w:rsidRPr="00905F80">
        <w:rPr>
          <w:rFonts w:ascii="Open Sans" w:hAnsi="Open Sans" w:cs="Open Sans"/>
          <w:noProof/>
        </w:rPr>
        <w:t>Die Anwendung der Lizenz wird danach mit der Meldung "New license installed successfully." bestätigt.</w:t>
      </w:r>
    </w:p>
    <w:p w14:paraId="69A70D46" w14:textId="6A02C7DD" w:rsidR="00905F80" w:rsidRPr="00905F80" w:rsidRDefault="00905F80" w:rsidP="00905F80">
      <w:pPr>
        <w:pStyle w:val="Listenabsatz"/>
        <w:numPr>
          <w:ilvl w:val="0"/>
          <w:numId w:val="3"/>
        </w:numPr>
        <w:rPr>
          <w:rFonts w:ascii="Open Sans" w:hAnsi="Open Sans" w:cs="Open Sans"/>
          <w:noProof/>
        </w:rPr>
      </w:pPr>
      <w:r w:rsidRPr="00905F80">
        <w:rPr>
          <w:rFonts w:ascii="Open Sans" w:hAnsi="Open Sans" w:cs="Open Sans"/>
          <w:noProof/>
        </w:rPr>
        <w:t>Unter Management" -&gt; "Licensing" -&gt; "Overview" kann man danach den Lizenzstatus verifizieren.</w:t>
      </w:r>
    </w:p>
    <w:p w14:paraId="046C8A55" w14:textId="48B5355C" w:rsidR="00905F80" w:rsidRPr="00905F80" w:rsidRDefault="00905F80" w:rsidP="00905F80">
      <w:pPr>
        <w:pStyle w:val="Listenabsatz"/>
        <w:numPr>
          <w:ilvl w:val="0"/>
          <w:numId w:val="3"/>
        </w:numPr>
        <w:rPr>
          <w:rFonts w:ascii="Open Sans" w:hAnsi="Open Sans" w:cs="Open Sans"/>
          <w:noProof/>
        </w:rPr>
      </w:pPr>
      <w:r w:rsidRPr="00905F80">
        <w:rPr>
          <w:rFonts w:ascii="Open Sans" w:hAnsi="Open Sans" w:cs="Open Sans"/>
          <w:noProof/>
        </w:rPr>
        <w:t>Auch auf dem Dashboard müsste nun die Lizenznummer unterhalb des Modells angezeigt werden.</w:t>
      </w:r>
    </w:p>
    <w:p w14:paraId="22AFC654" w14:textId="77777777" w:rsidR="004B6688" w:rsidRDefault="00905F80" w:rsidP="00905F80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noProof/>
        </w:rPr>
        <w:drawing>
          <wp:inline distT="0" distB="0" distL="0" distR="0" wp14:anchorId="28D2ACA0" wp14:editId="743AC505">
            <wp:extent cx="5760720" cy="5026660"/>
            <wp:effectExtent l="0" t="0" r="0" b="2540"/>
            <wp:docPr id="22" name="Grafik 2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Bild, das Text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br/>
      </w:r>
      <w:r w:rsidR="004B6688" w:rsidRPr="004B6688">
        <w:rPr>
          <w:rFonts w:ascii="Open Sans" w:hAnsi="Open Sans" w:cs="Open Sans"/>
          <w:i/>
          <w:iCs/>
        </w:rPr>
        <w:t>Unter «Management» -&gt; «Licensing» -&gt; «Installation» Sophos UTM Home Lizenzdatei hoc</w:t>
      </w:r>
      <w:r w:rsidR="004B6688" w:rsidRPr="004B6688">
        <w:rPr>
          <w:rFonts w:ascii="Open Sans" w:hAnsi="Open Sans" w:cs="Open Sans"/>
          <w:i/>
          <w:iCs/>
        </w:rPr>
        <w:t>h</w:t>
      </w:r>
      <w:r w:rsidR="004B6688" w:rsidRPr="004B6688">
        <w:rPr>
          <w:rFonts w:ascii="Open Sans" w:hAnsi="Open Sans" w:cs="Open Sans"/>
          <w:i/>
          <w:iCs/>
        </w:rPr>
        <w:t>laden.</w:t>
      </w:r>
    </w:p>
    <w:p w14:paraId="4AF52BAB" w14:textId="77777777" w:rsidR="004B6688" w:rsidRDefault="00905F80" w:rsidP="00905F80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524A333B" wp14:editId="18841130">
            <wp:extent cx="5760720" cy="5065395"/>
            <wp:effectExtent l="0" t="0" r="0" b="1905"/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br/>
      </w:r>
      <w:r w:rsidR="004B6688" w:rsidRPr="004B6688">
        <w:rPr>
          <w:rFonts w:ascii="Open Sans" w:hAnsi="Open Sans" w:cs="Open Sans"/>
          <w:i/>
          <w:iCs/>
        </w:rPr>
        <w:t>Warnmeldungen zu Einschränkungen mit «OK» bestätigen.</w:t>
      </w:r>
    </w:p>
    <w:p w14:paraId="2E0E0225" w14:textId="77777777" w:rsidR="004B6688" w:rsidRDefault="00905F80" w:rsidP="00905F80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C54F8FA" wp14:editId="1D942A6B">
            <wp:extent cx="5760720" cy="2578100"/>
            <wp:effectExtent l="0" t="0" r="0" b="0"/>
            <wp:docPr id="24" name="Grafik 2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 enthält.&#10;&#10;Automatisch generierte Beschreibu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br/>
      </w:r>
      <w:r w:rsidR="004B6688" w:rsidRPr="004B6688">
        <w:rPr>
          <w:rFonts w:ascii="Open Sans" w:hAnsi="Open Sans" w:cs="Open Sans"/>
          <w:i/>
          <w:iCs/>
        </w:rPr>
        <w:t xml:space="preserve">Installation der Lizenz wird mit «New </w:t>
      </w:r>
      <w:proofErr w:type="spellStart"/>
      <w:r w:rsidR="004B6688" w:rsidRPr="004B6688">
        <w:rPr>
          <w:rFonts w:ascii="Open Sans" w:hAnsi="Open Sans" w:cs="Open Sans"/>
          <w:i/>
          <w:iCs/>
        </w:rPr>
        <w:t>license</w:t>
      </w:r>
      <w:proofErr w:type="spellEnd"/>
      <w:r w:rsidR="004B6688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4B6688" w:rsidRPr="004B6688">
        <w:rPr>
          <w:rFonts w:ascii="Open Sans" w:hAnsi="Open Sans" w:cs="Open Sans"/>
          <w:i/>
          <w:iCs/>
        </w:rPr>
        <w:t>installed</w:t>
      </w:r>
      <w:proofErr w:type="spellEnd"/>
      <w:r w:rsidR="004B6688" w:rsidRPr="004B6688">
        <w:rPr>
          <w:rFonts w:ascii="Open Sans" w:hAnsi="Open Sans" w:cs="Open Sans"/>
          <w:i/>
          <w:iCs/>
        </w:rPr>
        <w:t xml:space="preserve"> </w:t>
      </w:r>
      <w:proofErr w:type="spellStart"/>
      <w:r w:rsidR="004B6688" w:rsidRPr="004B6688">
        <w:rPr>
          <w:rFonts w:ascii="Open Sans" w:hAnsi="Open Sans" w:cs="Open Sans"/>
          <w:i/>
          <w:iCs/>
        </w:rPr>
        <w:t>successfully</w:t>
      </w:r>
      <w:proofErr w:type="spellEnd"/>
      <w:r w:rsidR="004B6688" w:rsidRPr="004B6688">
        <w:rPr>
          <w:rFonts w:ascii="Open Sans" w:hAnsi="Open Sans" w:cs="Open Sans"/>
          <w:i/>
          <w:iCs/>
        </w:rPr>
        <w:t>.» bestätigt.</w:t>
      </w:r>
    </w:p>
    <w:p w14:paraId="57413C73" w14:textId="58A6C8E5" w:rsidR="004B6688" w:rsidRDefault="00905F80" w:rsidP="00905F80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291D2D36" wp14:editId="582C0564">
            <wp:extent cx="5760720" cy="3434715"/>
            <wp:effectExtent l="0" t="0" r="0" b="0"/>
            <wp:docPr id="25" name="Grafik 2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Ein Bild, das Text enthält.&#10;&#10;Automatisch generierte Beschreibu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>
        <w:rPr>
          <w:rFonts w:ascii="Open Sans" w:hAnsi="Open Sans" w:cs="Open Sans"/>
        </w:rPr>
        <w:br/>
      </w:r>
      <w:r w:rsidR="004B6688" w:rsidRPr="004B6688">
        <w:rPr>
          <w:rFonts w:ascii="Open Sans" w:hAnsi="Open Sans" w:cs="Open Sans"/>
          <w:i/>
          <w:iCs/>
        </w:rPr>
        <w:t>Prüfung der installierten Lizenz unter «Management» -&gt; «Licensing» -&gt; «</w:t>
      </w:r>
      <w:proofErr w:type="spellStart"/>
      <w:r w:rsidR="004B6688" w:rsidRPr="004B6688">
        <w:rPr>
          <w:rFonts w:ascii="Open Sans" w:hAnsi="Open Sans" w:cs="Open Sans"/>
          <w:i/>
          <w:iCs/>
        </w:rPr>
        <w:t>Overview</w:t>
      </w:r>
      <w:proofErr w:type="spellEnd"/>
      <w:r w:rsidR="004B6688" w:rsidRPr="004B6688">
        <w:rPr>
          <w:rFonts w:ascii="Open Sans" w:hAnsi="Open Sans" w:cs="Open Sans"/>
          <w:i/>
          <w:iCs/>
        </w:rPr>
        <w:t>»</w:t>
      </w:r>
    </w:p>
    <w:p w14:paraId="77B76509" w14:textId="4AADF64F" w:rsidR="00905F80" w:rsidRPr="004B6688" w:rsidRDefault="00905F80" w:rsidP="00905F80">
      <w:pPr>
        <w:rPr>
          <w:rFonts w:ascii="Open Sans" w:hAnsi="Open Sans" w:cs="Open Sans"/>
          <w:i/>
          <w:iCs/>
        </w:rPr>
      </w:pPr>
      <w:r w:rsidRPr="004B6688">
        <w:rPr>
          <w:rFonts w:ascii="Open Sans" w:hAnsi="Open Sans" w:cs="Open Sans"/>
          <w:i/>
          <w:iCs/>
          <w:noProof/>
        </w:rPr>
        <w:drawing>
          <wp:inline distT="0" distB="0" distL="0" distR="0" wp14:anchorId="527E0462" wp14:editId="70036B4A">
            <wp:extent cx="5760720" cy="3729355"/>
            <wp:effectExtent l="0" t="0" r="0" b="4445"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688" w:rsidRPr="004B6688">
        <w:rPr>
          <w:rFonts w:ascii="Open Sans" w:hAnsi="Open Sans" w:cs="Open Sans"/>
          <w:i/>
          <w:iCs/>
        </w:rPr>
        <w:br/>
      </w:r>
      <w:r w:rsidR="004B6688" w:rsidRPr="004B6688">
        <w:rPr>
          <w:rFonts w:ascii="Open Sans" w:hAnsi="Open Sans" w:cs="Open Sans"/>
          <w:i/>
          <w:iCs/>
        </w:rPr>
        <w:t>Die Lizenznummer wird im Dashboard unterhalb des Modells angezeigt.</w:t>
      </w:r>
    </w:p>
    <w:sectPr w:rsidR="00905F80" w:rsidRPr="004B6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50F7"/>
    <w:multiLevelType w:val="hybridMultilevel"/>
    <w:tmpl w:val="CDE42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105"/>
    <w:multiLevelType w:val="hybridMultilevel"/>
    <w:tmpl w:val="A9021E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4F7F"/>
    <w:multiLevelType w:val="hybridMultilevel"/>
    <w:tmpl w:val="FA44AC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0115">
    <w:abstractNumId w:val="2"/>
  </w:num>
  <w:num w:numId="2" w16cid:durableId="312833195">
    <w:abstractNumId w:val="0"/>
  </w:num>
  <w:num w:numId="3" w16cid:durableId="45233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EA"/>
    <w:rsid w:val="001E7DCE"/>
    <w:rsid w:val="004B6688"/>
    <w:rsid w:val="00905F80"/>
    <w:rsid w:val="00A41866"/>
    <w:rsid w:val="00B81BEA"/>
    <w:rsid w:val="00D0504C"/>
    <w:rsid w:val="00E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CF5F2"/>
  <w15:chartTrackingRefBased/>
  <w15:docId w15:val="{2C871F14-74AA-426D-8756-90BCFAE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BE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1BE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0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Walker</dc:creator>
  <cp:keywords/>
  <dc:description/>
  <cp:lastModifiedBy>Andreas Walker</cp:lastModifiedBy>
  <cp:revision>3</cp:revision>
  <cp:lastPrinted>2023-01-21T16:42:00Z</cp:lastPrinted>
  <dcterms:created xsi:type="dcterms:W3CDTF">2023-01-21T15:51:00Z</dcterms:created>
  <dcterms:modified xsi:type="dcterms:W3CDTF">2023-01-21T16:42:00Z</dcterms:modified>
</cp:coreProperties>
</file>